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2F" w:rsidRDefault="00FD278A" w:rsidP="006D3AF9">
      <w:pPr>
        <w:tabs>
          <w:tab w:val="clear" w:pos="284"/>
        </w:tabs>
      </w:pPr>
      <w:r>
        <w:t>Ramnäs</w:t>
      </w:r>
      <w:r w:rsidR="0090182F">
        <w:t>, 2015-09-10</w:t>
      </w:r>
    </w:p>
    <w:p w:rsidR="0090182F" w:rsidRDefault="0090182F" w:rsidP="006D3AF9">
      <w:pPr>
        <w:tabs>
          <w:tab w:val="clear" w:pos="284"/>
        </w:tabs>
      </w:pPr>
    </w:p>
    <w:p w:rsidR="0090182F" w:rsidRDefault="000F56BC" w:rsidP="006D3AF9">
      <w:pPr>
        <w:tabs>
          <w:tab w:val="clear" w:pos="284"/>
        </w:tabs>
      </w:pPr>
      <w:r>
        <w:t>Hej,</w:t>
      </w:r>
    </w:p>
    <w:p w:rsidR="000F56BC" w:rsidRDefault="000F56BC" w:rsidP="006D3AF9">
      <w:pPr>
        <w:tabs>
          <w:tab w:val="clear" w:pos="284"/>
        </w:tabs>
      </w:pPr>
      <w:r>
        <w:t xml:space="preserve">För nästan exakt ett år sedan stod ett gigantiskt område i Västmanland i brand. 14 000 hektar förstördes i det som betecknades som </w:t>
      </w:r>
      <w:r w:rsidR="003C436C">
        <w:t xml:space="preserve">den största </w:t>
      </w:r>
      <w:r w:rsidR="00FD278A">
        <w:t xml:space="preserve">skogsbranden </w:t>
      </w:r>
      <w:r w:rsidR="003C436C">
        <w:t>i Sverige i modern tid</w:t>
      </w:r>
      <w:r>
        <w:t xml:space="preserve">. Jag </w:t>
      </w:r>
      <w:r w:rsidR="000A1C09">
        <w:t xml:space="preserve">lämnade det brandhärjade området bara för någon timme sedan, och jag känner trots allt en </w:t>
      </w:r>
      <w:r>
        <w:t xml:space="preserve">viss förtröstan inför att det nu växer och gror i området. </w:t>
      </w:r>
      <w:r w:rsidR="00FD278A">
        <w:t xml:space="preserve">Här skjuter nu hallonbuskar, murklor, stybbskål, </w:t>
      </w:r>
      <w:proofErr w:type="spellStart"/>
      <w:r w:rsidR="00FD278A">
        <w:t>svedjenäva</w:t>
      </w:r>
      <w:proofErr w:type="spellEnd"/>
      <w:r w:rsidR="00FD278A">
        <w:t xml:space="preserve">, rallarros, mossor och lavar upp i en himla fart. Mitt bland alla sönderbrända trädstammar och stubbar finns ett grönt täcke av växtlighet. </w:t>
      </w:r>
      <w:bookmarkStart w:id="0" w:name="_GoBack"/>
      <w:bookmarkEnd w:id="0"/>
      <w:r>
        <w:t xml:space="preserve">Precis som vi föreslog från Vänsterpartiet (se t ex </w:t>
      </w:r>
      <w:hyperlink r:id="rId5" w:history="1">
        <w:r w:rsidR="001E644D" w:rsidRPr="00802AA5">
          <w:rPr>
            <w:rStyle w:val="Hyperlnk"/>
          </w:rPr>
          <w:t>http://www.dn.se/debatt/vi-vill-skydda-det-brandharjade-omradet/</w:t>
        </w:r>
      </w:hyperlink>
      <w:r w:rsidR="001E644D">
        <w:t xml:space="preserve"> </w:t>
      </w:r>
      <w:r>
        <w:t>) inrättar nu Länsstyrels</w:t>
      </w:r>
      <w:r w:rsidR="003C436C">
        <w:t xml:space="preserve">en ett naturreservat i området. </w:t>
      </w:r>
      <w:r w:rsidR="00E94657">
        <w:t xml:space="preserve">Naturreservatet kommer att bli nästan 7000 hektar och blir det största skogliga naturreservatet i södra och </w:t>
      </w:r>
      <w:proofErr w:type="spellStart"/>
      <w:r w:rsidR="00E94657">
        <w:t>mellansverige</w:t>
      </w:r>
      <w:proofErr w:type="spellEnd"/>
      <w:r w:rsidR="00E94657">
        <w:t xml:space="preserve">. </w:t>
      </w:r>
      <w:r w:rsidR="003C436C">
        <w:t xml:space="preserve">Området </w:t>
      </w:r>
      <w:r>
        <w:t xml:space="preserve">är </w:t>
      </w:r>
      <w:r w:rsidR="003C436C">
        <w:t xml:space="preserve">unikt i så måtto att </w:t>
      </w:r>
      <w:r w:rsidR="001E644D">
        <w:t xml:space="preserve">flora och fauna nu kan </w:t>
      </w:r>
      <w:r w:rsidR="003C436C">
        <w:t xml:space="preserve">få </w:t>
      </w:r>
      <w:r w:rsidR="001E644D">
        <w:t>växa relativt ostört</w:t>
      </w:r>
      <w:r w:rsidR="003C436C">
        <w:t xml:space="preserve"> i ett stort sammanhängande område</w:t>
      </w:r>
      <w:r w:rsidR="001E644D">
        <w:t xml:space="preserve">. </w:t>
      </w:r>
      <w:r w:rsidR="00FD278A">
        <w:t xml:space="preserve">Ja, ett helt nytt ekosystem kan ta plats. </w:t>
      </w:r>
      <w:r w:rsidR="00E94657">
        <w:t xml:space="preserve">Länsstyrelsen har bättrat på vägar och är i full färd med att iordningställa rastplatser och informationsskyltar. </w:t>
      </w:r>
      <w:r w:rsidR="00E94657">
        <w:t>Om några veckor öppnas området officiell</w:t>
      </w:r>
      <w:r w:rsidR="00E94657">
        <w:t>t för allmänheten och folk kan själva se förödelsen av branden, men också hur naturen är på väg tillbaka.</w:t>
      </w:r>
      <w:r w:rsidR="007A4466">
        <w:br/>
        <w:t xml:space="preserve">     </w:t>
      </w:r>
      <w:r>
        <w:t xml:space="preserve">Jag hoppas också att vi i Sverige med detta har lärt oss att vara bättre förberedda på extrema väderhändelser </w:t>
      </w:r>
      <w:r w:rsidR="007A4466">
        <w:t xml:space="preserve">och vikten av ett ansvarsfullt skogsbruk </w:t>
      </w:r>
      <w:r w:rsidR="003C436C">
        <w:t>(</w:t>
      </w:r>
      <w:r w:rsidR="007A4466">
        <w:t>branden i Västmanland hade ju sitt ursprung i gnistor från skogsbrukets maskiner</w:t>
      </w:r>
      <w:r w:rsidR="003C436C">
        <w:t xml:space="preserve">) </w:t>
      </w:r>
      <w:r>
        <w:t>och överlag de förändringar som klimatförändringen kommer att medföra. Kanske tas ändå små steg framåt…</w:t>
      </w:r>
    </w:p>
    <w:p w:rsidR="000F56BC" w:rsidRDefault="000F56BC" w:rsidP="006D3AF9">
      <w:pPr>
        <w:tabs>
          <w:tab w:val="clear" w:pos="284"/>
        </w:tabs>
      </w:pPr>
    </w:p>
    <w:p w:rsidR="000F56BC" w:rsidRDefault="00112820" w:rsidP="006D3AF9">
      <w:pPr>
        <w:tabs>
          <w:tab w:val="clear" w:pos="284"/>
        </w:tabs>
      </w:pPr>
      <w:r w:rsidRPr="00112820">
        <w:rPr>
          <w:u w:val="single"/>
        </w:rPr>
        <w:t>Kris för bönderna</w:t>
      </w:r>
      <w:r w:rsidRPr="00112820">
        <w:rPr>
          <w:u w:val="single"/>
        </w:rPr>
        <w:br/>
      </w:r>
      <w:r w:rsidR="000F56BC">
        <w:t xml:space="preserve">I måndags träffade jag drygt 500 mjölkbönder på mässan Elmia i Jönköping. De är med rätta oroliga för sin framtid som bönder när konkurrensen från omvärlden är tuff. </w:t>
      </w:r>
      <w:r w:rsidR="000C3486">
        <w:t xml:space="preserve">Det var precis det här vi EU-kritiker varnade för inför omröstningen för 20 år sedan; med en enda intern marknad premieras stordrift och prispress på miljöns och djurens bekostnad. </w:t>
      </w:r>
      <w:r w:rsidR="000F56BC">
        <w:t xml:space="preserve">Jag tycker att vi politiker ska göra vad vi kan för att man ska kunna fortsätta producera livsmedel i Sverige. Och det finns en hel del vi kan göra. </w:t>
      </w:r>
      <w:r w:rsidR="000C3486">
        <w:t>Men vad har ett</w:t>
      </w:r>
      <w:r w:rsidR="00D14344">
        <w:t xml:space="preserve"> av världens största mjölkföretag, Arla, för ansvar i det hela? Flera bönder jag talade med vittnade om att </w:t>
      </w:r>
      <w:r w:rsidR="000C3486">
        <w:t>bolaget</w:t>
      </w:r>
      <w:r w:rsidR="00D14344">
        <w:t xml:space="preserve"> bara det senaste året chocksänkt det pris de betalar ut för mjölken de köper upp från bönderna. Där finns också ett ansvar som måste tas. </w:t>
      </w:r>
      <w:r w:rsidR="000F56BC">
        <w:t xml:space="preserve">Läs mer </w:t>
      </w:r>
      <w:hyperlink r:id="rId6" w:history="1">
        <w:r w:rsidR="001E644D" w:rsidRPr="00802AA5">
          <w:rPr>
            <w:rStyle w:val="Hyperlnk"/>
          </w:rPr>
          <w:t>http://jensholm.se/2015/09/07/sa-har-kan-vi-producera-mer-mat-lokalt/</w:t>
        </w:r>
      </w:hyperlink>
      <w:r w:rsidR="001E644D">
        <w:t xml:space="preserve"> </w:t>
      </w:r>
    </w:p>
    <w:p w:rsidR="000F56BC" w:rsidRDefault="000F56BC" w:rsidP="006D3AF9">
      <w:pPr>
        <w:tabs>
          <w:tab w:val="clear" w:pos="284"/>
        </w:tabs>
      </w:pPr>
    </w:p>
    <w:p w:rsidR="00D14344" w:rsidRPr="00112820" w:rsidRDefault="00EC65B8" w:rsidP="006D3AF9">
      <w:pPr>
        <w:tabs>
          <w:tab w:val="clear" w:pos="284"/>
        </w:tabs>
        <w:rPr>
          <w:u w:val="single"/>
        </w:rPr>
      </w:pPr>
      <w:r w:rsidRPr="00112820">
        <w:rPr>
          <w:u w:val="single"/>
        </w:rPr>
        <w:t>Hoppfullt om flyktingar</w:t>
      </w:r>
    </w:p>
    <w:p w:rsidR="00EC65B8" w:rsidRDefault="00EC65B8" w:rsidP="006D3AF9">
      <w:pPr>
        <w:tabs>
          <w:tab w:val="clear" w:pos="284"/>
        </w:tabs>
      </w:pPr>
      <w:r>
        <w:t xml:space="preserve">För ett par veckor sedan var jag rätt nedslagen av debatten i Sverige och Europa. Man talade mest om flyktingar och asylsökande i former av volymer som hotade vid våra gränser. På bara någon vecka har hela spelplanen förändrats från grunden. Över hela Europa vill människor hjälpa till. Fler länder säger nu att de ska ta ett större ansvar. I söndags </w:t>
      </w:r>
      <w:r w:rsidR="00511A83">
        <w:t>var vi</w:t>
      </w:r>
      <w:r>
        <w:t xml:space="preserve"> tusentals stockholmare </w:t>
      </w:r>
      <w:r w:rsidR="00511A83">
        <w:t xml:space="preserve">som gick </w:t>
      </w:r>
      <w:r>
        <w:t xml:space="preserve">man ur huse och demonstrerade, trots regnvädret, för en solidarisk flyktingpolitik. Tysklands förbundskansler </w:t>
      </w:r>
      <w:r w:rsidRPr="00712983">
        <w:rPr>
          <w:b/>
        </w:rPr>
        <w:t>Angela</w:t>
      </w:r>
      <w:r>
        <w:t xml:space="preserve"> </w:t>
      </w:r>
      <w:r w:rsidRPr="00712983">
        <w:rPr>
          <w:b/>
        </w:rPr>
        <w:t>Merkel</w:t>
      </w:r>
      <w:r>
        <w:t xml:space="preserve"> uttalade nyligen att om vi kunde rädda bankerna så måste vi kunna rädda de som flyr. Nu hoppas jag verkligen att det blir ändring i grunden.</w:t>
      </w:r>
    </w:p>
    <w:p w:rsidR="00EC65B8" w:rsidRDefault="00EC65B8" w:rsidP="006D3AF9">
      <w:pPr>
        <w:tabs>
          <w:tab w:val="clear" w:pos="284"/>
        </w:tabs>
      </w:pPr>
    </w:p>
    <w:p w:rsidR="00EC65B8" w:rsidRDefault="00EC65B8" w:rsidP="006D3AF9">
      <w:pPr>
        <w:tabs>
          <w:tab w:val="clear" w:pos="284"/>
        </w:tabs>
      </w:pPr>
      <w:r w:rsidRPr="00112820">
        <w:rPr>
          <w:u w:val="single"/>
        </w:rPr>
        <w:t>EU-nämnd om klimat och flyktingkrisen</w:t>
      </w:r>
      <w:r w:rsidRPr="00112820">
        <w:rPr>
          <w:u w:val="single"/>
        </w:rPr>
        <w:br/>
      </w:r>
      <w:r>
        <w:t>Redan imorgon på EU-nämnden (</w:t>
      </w:r>
      <w:proofErr w:type="spellStart"/>
      <w:r>
        <w:t>kl</w:t>
      </w:r>
      <w:proofErr w:type="spellEnd"/>
      <w:r>
        <w:t xml:space="preserve"> 10.00) får jag chansen att trycka på regeringen för en mer solidarisk flyktingpolitik. Dessutom kommer klimattoppmötet i Paris upp. Där behöver regeringen också tryckas på. </w:t>
      </w:r>
    </w:p>
    <w:p w:rsidR="00D14344" w:rsidRDefault="00D14344" w:rsidP="006D3AF9">
      <w:pPr>
        <w:tabs>
          <w:tab w:val="clear" w:pos="284"/>
        </w:tabs>
      </w:pPr>
    </w:p>
    <w:p w:rsidR="00D14344" w:rsidRDefault="00D14344" w:rsidP="006D3AF9">
      <w:pPr>
        <w:tabs>
          <w:tab w:val="clear" w:pos="284"/>
        </w:tabs>
      </w:pPr>
      <w:r w:rsidRPr="00112820">
        <w:rPr>
          <w:u w:val="single"/>
        </w:rPr>
        <w:t>Debatten om TTIP och djuren</w:t>
      </w:r>
      <w:r w:rsidRPr="00112820">
        <w:rPr>
          <w:u w:val="single"/>
        </w:rPr>
        <w:br/>
      </w:r>
      <w:r>
        <w:t xml:space="preserve">Förra veckan debatterade jag handelsavtalet TTIP och våra möjligheter att föra en progressiv djurpolitik med näringsminister </w:t>
      </w:r>
      <w:r w:rsidRPr="00712983">
        <w:rPr>
          <w:b/>
        </w:rPr>
        <w:t>Mikael</w:t>
      </w:r>
      <w:r>
        <w:t xml:space="preserve"> </w:t>
      </w:r>
      <w:r w:rsidRPr="00712983">
        <w:rPr>
          <w:b/>
        </w:rPr>
        <w:t>Damberg</w:t>
      </w:r>
      <w:r>
        <w:t xml:space="preserve">. Han var väldigt hoppfull inför det omfattande avtalet med USA, det var inte jag. Se hela debatten här: </w:t>
      </w:r>
      <w:hyperlink r:id="rId7" w:history="1">
        <w:r w:rsidR="001E644D" w:rsidRPr="00802AA5">
          <w:rPr>
            <w:rStyle w:val="Hyperlnk"/>
          </w:rPr>
          <w:t>https://www.riksdagen.se/sv/Debatter--beslut/Interpellationsdebatter1/Debatt/?did=H210691</w:t>
        </w:r>
      </w:hyperlink>
      <w:r w:rsidR="001E644D">
        <w:t xml:space="preserve"> </w:t>
      </w:r>
    </w:p>
    <w:p w:rsidR="00D14344" w:rsidRDefault="00D14344" w:rsidP="006D3AF9">
      <w:pPr>
        <w:tabs>
          <w:tab w:val="clear" w:pos="284"/>
        </w:tabs>
      </w:pPr>
    </w:p>
    <w:p w:rsidR="00D14344" w:rsidRPr="00112820" w:rsidRDefault="00D14344" w:rsidP="006D3AF9">
      <w:pPr>
        <w:tabs>
          <w:tab w:val="clear" w:pos="284"/>
        </w:tabs>
        <w:rPr>
          <w:u w:val="single"/>
        </w:rPr>
      </w:pPr>
      <w:r w:rsidRPr="00112820">
        <w:rPr>
          <w:u w:val="single"/>
        </w:rPr>
        <w:t>Eko-eko lanserat</w:t>
      </w:r>
    </w:p>
    <w:p w:rsidR="00D14344" w:rsidRDefault="00D14344" w:rsidP="006D3AF9">
      <w:pPr>
        <w:tabs>
          <w:tab w:val="clear" w:pos="284"/>
        </w:tabs>
      </w:pPr>
      <w:r>
        <w:t xml:space="preserve">Nu är vår stora omställningsrapport eko-eko lanserad. Läs mer: </w:t>
      </w:r>
      <w:hyperlink r:id="rId8" w:history="1">
        <w:r w:rsidR="001E644D" w:rsidRPr="00802AA5">
          <w:rPr>
            <w:rStyle w:val="Hyperlnk"/>
          </w:rPr>
          <w:t>http://jensholm.se/2015/09/02/eko-ekorapporten/</w:t>
        </w:r>
      </w:hyperlink>
      <w:r w:rsidR="001E644D">
        <w:t xml:space="preserve"> </w:t>
      </w:r>
    </w:p>
    <w:p w:rsidR="00112820" w:rsidRDefault="00112820" w:rsidP="006D3AF9">
      <w:pPr>
        <w:tabs>
          <w:tab w:val="clear" w:pos="284"/>
        </w:tabs>
      </w:pPr>
    </w:p>
    <w:p w:rsidR="00112820" w:rsidRDefault="00112820" w:rsidP="006D3AF9">
      <w:pPr>
        <w:tabs>
          <w:tab w:val="clear" w:pos="284"/>
        </w:tabs>
      </w:pPr>
      <w:r w:rsidRPr="00112820">
        <w:rPr>
          <w:u w:val="single"/>
        </w:rPr>
        <w:t>Fortsatt stopp för bottentrålning?</w:t>
      </w:r>
      <w:r w:rsidRPr="00112820">
        <w:rPr>
          <w:u w:val="single"/>
        </w:rPr>
        <w:br/>
      </w:r>
      <w:r>
        <w:t xml:space="preserve">Jag fick ett i alla fall halvt löfte av miljöminister </w:t>
      </w:r>
      <w:r w:rsidRPr="00112820">
        <w:rPr>
          <w:b/>
        </w:rPr>
        <w:t>Åsa Romson</w:t>
      </w:r>
      <w:r>
        <w:t xml:space="preserve"> om att södra </w:t>
      </w:r>
      <w:proofErr w:type="spellStart"/>
      <w:r>
        <w:t>kattegatt</w:t>
      </w:r>
      <w:proofErr w:type="spellEnd"/>
      <w:r>
        <w:t xml:space="preserve"> ska fortsätta att skyddas mot storskaligt fiske och bottentrålning: </w:t>
      </w:r>
      <w:hyperlink r:id="rId9" w:history="1">
        <w:r w:rsidRPr="00802AA5">
          <w:rPr>
            <w:rStyle w:val="Hyperlnk"/>
          </w:rPr>
          <w:t>http://www.riksdagen.se/sv/Dokument-Lagar/Fragor-och-anmalningar/Svar-pa-skriftliga-fragor/Svar-pa-skriftlig-fraga-20141_H212768/</w:t>
        </w:r>
      </w:hyperlink>
      <w:r>
        <w:t xml:space="preserve"> </w:t>
      </w:r>
    </w:p>
    <w:p w:rsidR="00D14344" w:rsidRDefault="00D14344" w:rsidP="006D3AF9">
      <w:pPr>
        <w:tabs>
          <w:tab w:val="clear" w:pos="284"/>
        </w:tabs>
      </w:pPr>
    </w:p>
    <w:p w:rsidR="00D14344" w:rsidRDefault="00112820" w:rsidP="006D3AF9">
      <w:pPr>
        <w:tabs>
          <w:tab w:val="clear" w:pos="284"/>
        </w:tabs>
      </w:pPr>
      <w:r w:rsidRPr="00112820">
        <w:rPr>
          <w:u w:val="single"/>
        </w:rPr>
        <w:t xml:space="preserve">I </w:t>
      </w:r>
      <w:proofErr w:type="spellStart"/>
      <w:r w:rsidRPr="00112820">
        <w:rPr>
          <w:u w:val="single"/>
        </w:rPr>
        <w:t>debatt-toppen</w:t>
      </w:r>
      <w:proofErr w:type="spellEnd"/>
      <w:r w:rsidRPr="00112820">
        <w:rPr>
          <w:u w:val="single"/>
        </w:rPr>
        <w:br/>
      </w:r>
      <w:r w:rsidR="00D14344">
        <w:t xml:space="preserve">Jag noterar att jag är den som tagit flest interpellationsdebatter av de rödgröna politikerna. Jag vill gärna fortsätta och driva på och </w:t>
      </w:r>
      <w:r w:rsidR="00D14344" w:rsidRPr="002D233C">
        <w:rPr>
          <w:u w:val="single"/>
        </w:rPr>
        <w:t>tycker att en debatt direkt med en minister i ett aktuellt ämne är ett alldeles utmärkt sätt att göra det p</w:t>
      </w:r>
      <w:r w:rsidR="00D14344">
        <w:t xml:space="preserve">å. Så, det blir fler debatter. Läs mer: </w:t>
      </w:r>
      <w:hyperlink r:id="rId10" w:history="1">
        <w:r w:rsidR="00B012FB" w:rsidRPr="00802AA5">
          <w:rPr>
            <w:rStyle w:val="Hyperlnk"/>
          </w:rPr>
          <w:t>http://www.altinget.se/artikel/761</w:t>
        </w:r>
      </w:hyperlink>
      <w:r w:rsidR="00B012FB">
        <w:t xml:space="preserve"> </w:t>
      </w:r>
    </w:p>
    <w:p w:rsidR="00D14344" w:rsidRDefault="00D14344" w:rsidP="006D3AF9">
      <w:pPr>
        <w:tabs>
          <w:tab w:val="clear" w:pos="284"/>
        </w:tabs>
      </w:pPr>
    </w:p>
    <w:p w:rsidR="001E644D" w:rsidRDefault="001E644D" w:rsidP="006D3AF9">
      <w:pPr>
        <w:tabs>
          <w:tab w:val="clear" w:pos="284"/>
        </w:tabs>
      </w:pPr>
    </w:p>
    <w:p w:rsidR="001E644D" w:rsidRPr="00112820" w:rsidRDefault="001E644D" w:rsidP="006D3AF9">
      <w:pPr>
        <w:tabs>
          <w:tab w:val="clear" w:pos="284"/>
        </w:tabs>
        <w:rPr>
          <w:u w:val="single"/>
        </w:rPr>
      </w:pPr>
      <w:r w:rsidRPr="00112820">
        <w:rPr>
          <w:u w:val="single"/>
        </w:rPr>
        <w:t>Pressklipp:</w:t>
      </w:r>
    </w:p>
    <w:p w:rsidR="001E644D" w:rsidRDefault="001E644D" w:rsidP="006D3AF9">
      <w:pPr>
        <w:tabs>
          <w:tab w:val="clear" w:pos="284"/>
        </w:tabs>
      </w:pPr>
      <w:r>
        <w:t>ETC</w:t>
      </w:r>
      <w:r>
        <w:br/>
      </w:r>
      <w:hyperlink r:id="rId11" w:history="1">
        <w:r w:rsidRPr="00802AA5">
          <w:rPr>
            <w:rStyle w:val="Hyperlnk"/>
          </w:rPr>
          <w:t>http://www.etc.se/debatt/vi-kan-inte-vanta-pa-kapitalismens-sammanbrott</w:t>
        </w:r>
      </w:hyperlink>
    </w:p>
    <w:p w:rsidR="001E644D" w:rsidRDefault="001E644D" w:rsidP="006D3AF9">
      <w:pPr>
        <w:tabs>
          <w:tab w:val="clear" w:pos="284"/>
        </w:tabs>
      </w:pPr>
      <w:proofErr w:type="spellStart"/>
      <w:r>
        <w:t>Altinget</w:t>
      </w:r>
      <w:proofErr w:type="spellEnd"/>
      <w:r>
        <w:br/>
      </w:r>
      <w:hyperlink r:id="rId12" w:history="1">
        <w:r w:rsidRPr="00802AA5">
          <w:rPr>
            <w:rStyle w:val="Hyperlnk"/>
          </w:rPr>
          <w:t>http://www.altinget.se/miljo/artikel/halvt-lofte-om-traalforbud-i-kattegatt</w:t>
        </w:r>
      </w:hyperlink>
    </w:p>
    <w:p w:rsidR="001E644D" w:rsidRDefault="001E644D" w:rsidP="006D3AF9">
      <w:pPr>
        <w:tabs>
          <w:tab w:val="clear" w:pos="284"/>
        </w:tabs>
      </w:pPr>
      <w:r>
        <w:t>SvD</w:t>
      </w:r>
      <w:r>
        <w:br/>
      </w:r>
      <w:hyperlink r:id="rId13" w:history="1">
        <w:r w:rsidRPr="00802AA5">
          <w:rPr>
            <w:rStyle w:val="Hyperlnk"/>
          </w:rPr>
          <w:t>http://www.svd.se/miljopolitik-och-rattvisa-maste-ga-hand-i-hand</w:t>
        </w:r>
      </w:hyperlink>
    </w:p>
    <w:p w:rsidR="001E644D" w:rsidRDefault="001E644D" w:rsidP="006D3AF9">
      <w:pPr>
        <w:tabs>
          <w:tab w:val="clear" w:pos="284"/>
        </w:tabs>
      </w:pPr>
    </w:p>
    <w:p w:rsidR="00112820" w:rsidRPr="00112820" w:rsidRDefault="00112820" w:rsidP="006D3AF9">
      <w:pPr>
        <w:tabs>
          <w:tab w:val="clear" w:pos="284"/>
        </w:tabs>
        <w:rPr>
          <w:u w:val="single"/>
        </w:rPr>
      </w:pPr>
      <w:r w:rsidRPr="00112820">
        <w:rPr>
          <w:u w:val="single"/>
        </w:rPr>
        <w:t>På gång</w:t>
      </w:r>
    </w:p>
    <w:p w:rsidR="001E644D" w:rsidRDefault="001E644D" w:rsidP="006D3AF9">
      <w:pPr>
        <w:tabs>
          <w:tab w:val="clear" w:pos="284"/>
        </w:tabs>
      </w:pPr>
      <w:r>
        <w:t xml:space="preserve">Imorgon är det EU-nämnd, </w:t>
      </w:r>
      <w:proofErr w:type="spellStart"/>
      <w:r>
        <w:t>kl</w:t>
      </w:r>
      <w:proofErr w:type="spellEnd"/>
      <w:r>
        <w:t xml:space="preserve"> 10.00</w:t>
      </w:r>
    </w:p>
    <w:p w:rsidR="001E644D" w:rsidRDefault="001E644D" w:rsidP="006D3AF9">
      <w:pPr>
        <w:tabs>
          <w:tab w:val="clear" w:pos="284"/>
        </w:tabs>
      </w:pPr>
      <w:r>
        <w:t>Lördag är jag på Vänsterdagarna i Malmö</w:t>
      </w:r>
    </w:p>
    <w:p w:rsidR="001E644D" w:rsidRDefault="001E644D" w:rsidP="006D3AF9">
      <w:pPr>
        <w:tabs>
          <w:tab w:val="clear" w:pos="284"/>
        </w:tabs>
      </w:pPr>
      <w:r>
        <w:t>Tisdag, riksdagen öppnas med pompa och ståt</w:t>
      </w:r>
    </w:p>
    <w:p w:rsidR="00604B75" w:rsidRDefault="00604B75" w:rsidP="006D3AF9">
      <w:pPr>
        <w:tabs>
          <w:tab w:val="clear" w:pos="284"/>
        </w:tabs>
      </w:pPr>
      <w:r>
        <w:t>Onsdag, votering och riksdagens ordinarie arbete är i full gång</w:t>
      </w:r>
    </w:p>
    <w:p w:rsidR="001E644D" w:rsidRDefault="001E644D" w:rsidP="006D3AF9">
      <w:pPr>
        <w:tabs>
          <w:tab w:val="clear" w:pos="284"/>
        </w:tabs>
      </w:pPr>
    </w:p>
    <w:p w:rsidR="001E644D" w:rsidRDefault="001E644D" w:rsidP="006D3AF9">
      <w:pPr>
        <w:tabs>
          <w:tab w:val="clear" w:pos="284"/>
        </w:tabs>
      </w:pPr>
      <w:r>
        <w:t>Det var allt,</w:t>
      </w:r>
    </w:p>
    <w:p w:rsidR="001E644D" w:rsidRDefault="001E644D" w:rsidP="006D3AF9">
      <w:pPr>
        <w:tabs>
          <w:tab w:val="clear" w:pos="284"/>
        </w:tabs>
      </w:pPr>
    </w:p>
    <w:p w:rsidR="001E644D" w:rsidRPr="001E644D" w:rsidRDefault="001E644D" w:rsidP="006D3AF9">
      <w:pPr>
        <w:tabs>
          <w:tab w:val="clear" w:pos="284"/>
        </w:tabs>
        <w:rPr>
          <w:b/>
        </w:rPr>
      </w:pPr>
      <w:r w:rsidRPr="001E644D">
        <w:rPr>
          <w:b/>
        </w:rPr>
        <w:t>Jens</w:t>
      </w:r>
    </w:p>
    <w:p w:rsidR="001E644D" w:rsidRDefault="001E644D" w:rsidP="006D3AF9">
      <w:pPr>
        <w:tabs>
          <w:tab w:val="clear" w:pos="284"/>
        </w:tabs>
      </w:pPr>
    </w:p>
    <w:p w:rsidR="00A70C78" w:rsidRDefault="00A70C78" w:rsidP="006D3AF9">
      <w:pPr>
        <w:tabs>
          <w:tab w:val="clear" w:pos="284"/>
        </w:tabs>
      </w:pPr>
      <w:r>
        <w:t>P S En klar majoritet av väljarna i alla partier vill lägga ned pälsindustrin, enligt en ny undersökning</w:t>
      </w:r>
      <w:r w:rsidR="00AC3F75">
        <w:t xml:space="preserve"> från Djurens Rätt</w:t>
      </w:r>
      <w:r w:rsidR="00604B75">
        <w:t xml:space="preserve">. Vi i </w:t>
      </w:r>
      <w:r>
        <w:t xml:space="preserve">Vänsterpartiet </w:t>
      </w:r>
      <w:r w:rsidR="00604B75">
        <w:t xml:space="preserve">kommer återigen </w:t>
      </w:r>
      <w:r>
        <w:t xml:space="preserve">lägga fram förslag till riksdagen där alla som önskar detta kan rösta för ett pälsstopp. Se undersökningen: </w:t>
      </w:r>
      <w:hyperlink r:id="rId14" w:history="1">
        <w:r w:rsidRPr="00802AA5">
          <w:rPr>
            <w:rStyle w:val="Hyperlnk"/>
          </w:rPr>
          <w:t>http://www.mynewsdesk.com/se/djurens_ratt/pressreleases/new-poll-swedish-people-say-no-to-fur-farming-1213472?utm_campaign=send_list&amp;utm_medium=email&amp;utm_source=sendgrid</w:t>
        </w:r>
      </w:hyperlink>
      <w:r>
        <w:t xml:space="preserve"> </w:t>
      </w:r>
    </w:p>
    <w:p w:rsidR="001E644D" w:rsidRDefault="001E644D" w:rsidP="006D3AF9">
      <w:pPr>
        <w:tabs>
          <w:tab w:val="clear" w:pos="284"/>
        </w:tabs>
      </w:pPr>
    </w:p>
    <w:p w:rsidR="0044560E" w:rsidRPr="00A37376" w:rsidRDefault="0044560E" w:rsidP="006D3AF9">
      <w:pPr>
        <w:tabs>
          <w:tab w:val="clear" w:pos="284"/>
        </w:tabs>
      </w:pPr>
    </w:p>
    <w:sectPr w:rsidR="0044560E"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C6"/>
    <w:rsid w:val="0006043F"/>
    <w:rsid w:val="00072835"/>
    <w:rsid w:val="00094A50"/>
    <w:rsid w:val="000A1C09"/>
    <w:rsid w:val="000C3486"/>
    <w:rsid w:val="000F56BC"/>
    <w:rsid w:val="00112820"/>
    <w:rsid w:val="001E644D"/>
    <w:rsid w:val="0028015F"/>
    <w:rsid w:val="00280BC7"/>
    <w:rsid w:val="002B7046"/>
    <w:rsid w:val="002D233C"/>
    <w:rsid w:val="00386CC5"/>
    <w:rsid w:val="003C436C"/>
    <w:rsid w:val="0044560E"/>
    <w:rsid w:val="00511A83"/>
    <w:rsid w:val="005315D0"/>
    <w:rsid w:val="00585C22"/>
    <w:rsid w:val="00604B75"/>
    <w:rsid w:val="006804C6"/>
    <w:rsid w:val="006D3AF9"/>
    <w:rsid w:val="00712851"/>
    <w:rsid w:val="00712983"/>
    <w:rsid w:val="007149F6"/>
    <w:rsid w:val="007A4466"/>
    <w:rsid w:val="007B6A85"/>
    <w:rsid w:val="007E75D9"/>
    <w:rsid w:val="00874A67"/>
    <w:rsid w:val="008D3BE8"/>
    <w:rsid w:val="008F5C48"/>
    <w:rsid w:val="0090182F"/>
    <w:rsid w:val="00925EF5"/>
    <w:rsid w:val="00980BA4"/>
    <w:rsid w:val="009855B9"/>
    <w:rsid w:val="00A37376"/>
    <w:rsid w:val="00A70C78"/>
    <w:rsid w:val="00AC3F75"/>
    <w:rsid w:val="00B012FB"/>
    <w:rsid w:val="00B026D0"/>
    <w:rsid w:val="00BB0CEE"/>
    <w:rsid w:val="00D14344"/>
    <w:rsid w:val="00D66118"/>
    <w:rsid w:val="00D8468E"/>
    <w:rsid w:val="00DE3D8E"/>
    <w:rsid w:val="00E937E0"/>
    <w:rsid w:val="00E94657"/>
    <w:rsid w:val="00EC65B8"/>
    <w:rsid w:val="00F063C4"/>
    <w:rsid w:val="00F66E5F"/>
    <w:rsid w:val="00FD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0AE95-CE3A-40D2-A044-D3EB101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unhideWhenUsed/>
    <w:rsid w:val="001E6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nsholm.se/2015/09/02/eko-ekorapporten/" TargetMode="External"/><Relationship Id="rId13" Type="http://schemas.openxmlformats.org/officeDocument/2006/relationships/hyperlink" Target="http://www.svd.se/miljopolitik-och-rattvisa-maste-ga-hand-i-hand" TargetMode="External"/><Relationship Id="rId3" Type="http://schemas.openxmlformats.org/officeDocument/2006/relationships/settings" Target="settings.xml"/><Relationship Id="rId7" Type="http://schemas.openxmlformats.org/officeDocument/2006/relationships/hyperlink" Target="https://www.riksdagen.se/sv/Debatter--beslut/Interpellationsdebatter1/Debatt/?did=H210691" TargetMode="External"/><Relationship Id="rId12" Type="http://schemas.openxmlformats.org/officeDocument/2006/relationships/hyperlink" Target="http://www.altinget.se/miljo/artikel/halvt-lofte-om-traalforbud-i-kattegat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ensholm.se/2015/09/07/sa-har-kan-vi-producera-mer-mat-lokalt/" TargetMode="External"/><Relationship Id="rId11" Type="http://schemas.openxmlformats.org/officeDocument/2006/relationships/hyperlink" Target="http://www.etc.se/debatt/vi-kan-inte-vanta-pa-kapitalismens-sammanbrott" TargetMode="External"/><Relationship Id="rId5" Type="http://schemas.openxmlformats.org/officeDocument/2006/relationships/hyperlink" Target="http://www.dn.se/debatt/vi-vill-skydda-det-brandharjade-omradet/" TargetMode="External"/><Relationship Id="rId15" Type="http://schemas.openxmlformats.org/officeDocument/2006/relationships/fontTable" Target="fontTable.xml"/><Relationship Id="rId10" Type="http://schemas.openxmlformats.org/officeDocument/2006/relationships/hyperlink" Target="http://www.altinget.se/artikel/761" TargetMode="External"/><Relationship Id="rId4" Type="http://schemas.openxmlformats.org/officeDocument/2006/relationships/webSettings" Target="webSettings.xml"/><Relationship Id="rId9" Type="http://schemas.openxmlformats.org/officeDocument/2006/relationships/hyperlink" Target="http://www.riksdagen.se/sv/Dokument-Lagar/Fragor-och-anmalningar/Svar-pa-skriftliga-fragor/Svar-pa-skriftlig-fraga-20141_H212768/" TargetMode="External"/><Relationship Id="rId14" Type="http://schemas.openxmlformats.org/officeDocument/2006/relationships/hyperlink" Target="http://www.mynewsdesk.com/se/djurens_ratt/pressreleases/new-poll-swedish-people-say-no-to-fur-farming-1213472?utm_campaign=send_list&amp;utm_medium=email&amp;utm_source=sendgr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041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2284</TotalTime>
  <Pages>2</Pages>
  <Words>887</Words>
  <Characters>5548</Characters>
  <Application>Microsoft Office Word</Application>
  <DocSecurity>0</DocSecurity>
  <Lines>115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Holm</dc:creator>
  <cp:keywords/>
  <dc:description/>
  <cp:lastModifiedBy>Jens Holm</cp:lastModifiedBy>
  <cp:revision>24</cp:revision>
  <dcterms:created xsi:type="dcterms:W3CDTF">2015-09-07T14:53:00Z</dcterms:created>
  <dcterms:modified xsi:type="dcterms:W3CDTF">2015-09-10T10:47:00Z</dcterms:modified>
</cp:coreProperties>
</file>